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0" w:rsidRPr="00EF07B8" w:rsidRDefault="00327620" w:rsidP="00327620">
      <w:pPr>
        <w:jc w:val="right"/>
        <w:rPr>
          <w:rFonts w:ascii="Times New Roman" w:eastAsia="Arial Unicode MS" w:hAnsi="Times New Roman" w:cs="Times New Roman"/>
          <w:b/>
          <w:bCs/>
          <w:u w:val="single"/>
        </w:rPr>
      </w:pPr>
      <w:r w:rsidRPr="00EF07B8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மாதிரிப் படிவ இலக்கம் </w:t>
      </w:r>
      <w:r w:rsidRPr="00EF07B8">
        <w:rPr>
          <w:rFonts w:ascii="Times New Roman" w:eastAsia="Arial Unicode MS" w:hAnsi="Times New Roman" w:cs="Times New Roman"/>
          <w:b/>
          <w:bCs/>
          <w:u w:val="single"/>
          <w:cs/>
        </w:rPr>
        <w:t>0</w:t>
      </w:r>
      <w:r w:rsidRPr="00EF07B8">
        <w:rPr>
          <w:rFonts w:ascii="Times New Roman" w:eastAsia="Arial Unicode MS" w:hAnsi="Times New Roman" w:cs="Times New Roman"/>
          <w:b/>
          <w:bCs/>
          <w:u w:val="single"/>
        </w:rPr>
        <w:t>3</w:t>
      </w:r>
    </w:p>
    <w:p w:rsidR="00327620" w:rsidRPr="00C97172" w:rsidRDefault="00327620" w:rsidP="00DA6715">
      <w:pPr>
        <w:pStyle w:val="NoSpacing"/>
        <w:numPr>
          <w:ilvl w:val="0"/>
          <w:numId w:val="12"/>
        </w:numPr>
        <w:spacing w:line="360" w:lineRule="auto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ஒரு மாவட்டத்தில் 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ஒரே சேவை நிலையத்தில் </w:t>
      </w:r>
      <w:r w:rsidRPr="00510B61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06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வருடங்களுக்கு மேல் சேவையாற்றியுள்ள அல்லது</w:t>
      </w:r>
    </w:p>
    <w:p w:rsidR="00327620" w:rsidRPr="00C97172" w:rsidRDefault="00327620" w:rsidP="00327620">
      <w:pPr>
        <w:pStyle w:val="NoSpacing"/>
        <w:spacing w:line="360" w:lineRule="auto"/>
        <w:ind w:left="720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2)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 ஒரு மாவட்டத்தில் ஏதாவது ஒரு சேவை நிலையத்தில்  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12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வருடங்களுக்கு மேல்  சேவையாற்றியுள்ள அல்லது</w:t>
      </w:r>
    </w:p>
    <w:p w:rsidR="00327620" w:rsidRPr="00C97172" w:rsidRDefault="00327620" w:rsidP="00327620">
      <w:pPr>
        <w:pStyle w:val="NoSpacing"/>
        <w:spacing w:line="360" w:lineRule="auto"/>
        <w:ind w:left="720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3)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சுற்றறிக்கையின் 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2.1.</w:t>
      </w:r>
      <w:r w:rsidR="00510B61" w:rsidRPr="00510B61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</w:rPr>
        <w:t>1</w:t>
      </w:r>
      <w:r w:rsidR="00510B61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</w:rPr>
        <w:t xml:space="preserve"> </w:t>
      </w:r>
      <w:r w:rsidR="00597EA2" w:rsidRPr="00510B61">
        <w:rPr>
          <w:rFonts w:ascii="Latha" w:eastAsia="Arial Unicode MS" w:hAnsi="Latha" w:cs="Latha" w:hint="cs"/>
          <w:b/>
          <w:bCs/>
          <w:sz w:val="16"/>
          <w:szCs w:val="16"/>
          <w:u w:val="single"/>
          <w:cs/>
        </w:rPr>
        <w:t>இ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இல் குறிப்பிடப்பட்ட சேவைக் காலப்பகுதியினை பூர்த்திசெய்துள்ள</w:t>
      </w: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அல்லது</w:t>
      </w:r>
    </w:p>
    <w:p w:rsidR="00327620" w:rsidRDefault="00327620" w:rsidP="00327620">
      <w:pPr>
        <w:pStyle w:val="NoSpacing"/>
        <w:spacing w:line="360" w:lineRule="auto"/>
        <w:ind w:left="720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>அனைத்து உத்தியோகத்தர்களினதும்  விபரங்கள்  இதில் கட்டாயம் உள்ளடக்கப்பட வேண்டும் என்பதைக் கவனத்திற்கொள்க. (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20</w:t>
      </w:r>
      <w:r w:rsidR="00594BB3"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bidi="ta-IN"/>
        </w:rPr>
        <w:t>2</w:t>
      </w:r>
      <w:r w:rsidR="006742BE"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lang w:bidi="ta-IN"/>
        </w:rPr>
        <w:t>1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.12.31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ஆம் திகதியில் உள்ளவாறு) </w:t>
      </w:r>
    </w:p>
    <w:p w:rsidR="00327620" w:rsidRPr="00C97172" w:rsidRDefault="00327620" w:rsidP="00327620">
      <w:pPr>
        <w:pStyle w:val="NoSpacing"/>
        <w:spacing w:line="360" w:lineRule="auto"/>
        <w:ind w:left="720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(மேற்படி 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1,2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மற்றும் </w:t>
      </w:r>
      <w:r w:rsidRPr="00EF07B8"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  <w:cs/>
          <w:lang w:bidi="ta-IN"/>
        </w:rPr>
        <w:t>3</w:t>
      </w: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 xml:space="preserve"> வகைகளுக்கு வெவ்வேறான படிவங்கள் பயன்படுத்தப்படல் வேண்டும்)</w:t>
      </w:r>
    </w:p>
    <w:p w:rsidR="00327620" w:rsidRPr="00C97172" w:rsidRDefault="00327620" w:rsidP="00327620">
      <w:pPr>
        <w:pStyle w:val="NoSpacing"/>
        <w:spacing w:line="360" w:lineRule="auto"/>
        <w:jc w:val="center"/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lang w:bidi="ta-IN"/>
        </w:rPr>
      </w:pPr>
      <w:r w:rsidRPr="00C97172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bidi="ta-IN"/>
        </w:rPr>
        <w:t>(அதிகூடிய   சேவைக் காலத்தைக் கொண்ட உத்தியோகத்தர்களின் பெயர்களை ஆரம்பத்தில் குறிப்பிடுதல் வேண்டும்)</w:t>
      </w:r>
    </w:p>
    <w:p w:rsidR="00327620" w:rsidRDefault="00327620" w:rsidP="00327620">
      <w:pPr>
        <w:rPr>
          <w:rFonts w:ascii="Malithi Web" w:hAnsi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அமைச்சு / திணைக்களம் / மாகாண சபை </w:t>
      </w:r>
      <w:r>
        <w:rPr>
          <w:rFonts w:ascii="Malithi Web" w:hAnsi="Malithi Web" w:cs="Malithi Web" w:hint="cs"/>
          <w:sz w:val="20"/>
          <w:szCs w:val="20"/>
          <w:cs/>
        </w:rPr>
        <w:t>​: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620" w:rsidRDefault="00327620" w:rsidP="00327620">
      <w:pPr>
        <w:rPr>
          <w:rFonts w:ascii="Malithi Web" w:hAnsi="Malithi Web" w:cs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மாகாண அமைச்சு/ மாகாண திணைக்களம் / உள்ளூராட்சி சபை/மாகாண செயலாளர் அலுவலகம் / பிரதேச</w:t>
      </w:r>
      <w:r w:rsidRPr="000A4F9B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அலுவலகம்</w:t>
      </w:r>
      <w:r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00"/>
        <w:gridCol w:w="1080"/>
        <w:gridCol w:w="900"/>
        <w:gridCol w:w="1080"/>
        <w:gridCol w:w="1260"/>
        <w:gridCol w:w="1440"/>
        <w:gridCol w:w="1080"/>
        <w:gridCol w:w="1170"/>
        <w:gridCol w:w="1530"/>
        <w:gridCol w:w="2430"/>
      </w:tblGrid>
      <w:tr w:rsidR="006523E1" w:rsidRPr="00DC5EE8" w:rsidTr="00EF07B8">
        <w:tc>
          <w:tcPr>
            <w:tcW w:w="828" w:type="dxa"/>
          </w:tcPr>
          <w:p w:rsidR="00594BB3" w:rsidRPr="00071B59" w:rsidRDefault="00594BB3" w:rsidP="00965AED">
            <w:pPr>
              <w:pStyle w:val="NoSpacing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lang w:bidi="ta-IN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>தொடர் இல</w:t>
            </w:r>
          </w:p>
          <w:p w:rsidR="00594BB3" w:rsidRPr="00071B59" w:rsidRDefault="00594BB3" w:rsidP="00965AED">
            <w:pPr>
              <w:pStyle w:val="NoSpacing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lang w:bidi="ta-IN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>உத்தியோகத்தரின் பெயர்</w:t>
            </w:r>
          </w:p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(திரு/திருமதி/செல்வி ) </w:t>
            </w:r>
          </w:p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0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lang w:bidi="ta-IN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நியமனத் திகதி </w:t>
            </w:r>
          </w:p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94BB3" w:rsidRPr="00071B59" w:rsidRDefault="00594BB3" w:rsidP="00965AED">
            <w:pPr>
              <w:pStyle w:val="NoSpacing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தேசிய அடையாள அட்டை இலக்கம் </w:t>
            </w:r>
          </w:p>
        </w:tc>
        <w:tc>
          <w:tcPr>
            <w:tcW w:w="90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பதவி / தரம்/ மற்றும்மொழி மூலம் </w:t>
            </w:r>
          </w:p>
        </w:tc>
        <w:tc>
          <w:tcPr>
            <w:tcW w:w="1080" w:type="dxa"/>
          </w:tcPr>
          <w:p w:rsidR="00594BB3" w:rsidRPr="00071B59" w:rsidRDefault="00594BB3" w:rsidP="006742BE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பிறந்த திகதி மற்றும் </w:t>
            </w:r>
            <w:r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bidi="ta-IN"/>
              </w:rPr>
              <w:t>202</w:t>
            </w:r>
            <w:r w:rsidR="006742BE"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bidi="ta-IN"/>
              </w:rPr>
              <w:t>1</w:t>
            </w:r>
            <w:r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cs/>
                <w:lang w:bidi="ta-IN"/>
              </w:rPr>
              <w:t>.12.31</w:t>
            </w: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 ஆம் திகதியிலுள்ளவாறு வயது </w:t>
            </w:r>
          </w:p>
        </w:tc>
        <w:tc>
          <w:tcPr>
            <w:tcW w:w="1260" w:type="dxa"/>
          </w:tcPr>
          <w:p w:rsidR="00594BB3" w:rsidRPr="00071B59" w:rsidRDefault="00594BB3" w:rsidP="006742BE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bidi="ta-IN"/>
              </w:rPr>
              <w:t>202</w:t>
            </w:r>
            <w:r w:rsidR="006742BE"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bidi="ta-IN"/>
              </w:rPr>
              <w:t>1</w:t>
            </w:r>
            <w:r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cs/>
                <w:lang w:bidi="ta-IN"/>
              </w:rPr>
              <w:t>.12.31</w:t>
            </w: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 ஆம் திகதியிலுள்ளவாறு தற்போதைய சேவை நிலையத்தில் சேவைக் காலம் </w:t>
            </w:r>
          </w:p>
        </w:tc>
        <w:tc>
          <w:tcPr>
            <w:tcW w:w="144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bidi="ta-IN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விவாகமானவர் /விவாகமாகாதவர் </w:t>
            </w:r>
            <w:r w:rsidRPr="00071B5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bidi="ta-IN"/>
              </w:rPr>
              <w:t>–</w:t>
            </w: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 வாழ்க்கைத் துணையின் சேவை நிலையம்</w:t>
            </w:r>
          </w:p>
        </w:tc>
        <w:tc>
          <w:tcPr>
            <w:tcW w:w="108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>பிள்ளைகளின் எண்ணிக்கை/ வயது/ கல்வி கற்கும் பாடசாலை</w:t>
            </w: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 </w:t>
            </w:r>
          </w:p>
        </w:tc>
        <w:tc>
          <w:tcPr>
            <w:tcW w:w="117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தற்போது வசிக்கும் பிரதேசமும் முகவரியும் </w:t>
            </w:r>
          </w:p>
        </w:tc>
        <w:tc>
          <w:tcPr>
            <w:tcW w:w="153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Latha"/>
                <w:b/>
                <w:bCs/>
                <w:sz w:val="16"/>
                <w:szCs w:val="16"/>
                <w:lang w:bidi="ta-IN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>முதல் நியமனத் திகதி முதல்  சேவையாற்றிய நிலையங்களும் காலப்பகுதிகளும்</w:t>
            </w:r>
          </w:p>
        </w:tc>
        <w:tc>
          <w:tcPr>
            <w:tcW w:w="2430" w:type="dxa"/>
          </w:tcPr>
          <w:p w:rsidR="00594BB3" w:rsidRPr="00071B59" w:rsidRDefault="00594BB3" w:rsidP="00965AED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வருடாந்த இடமாற்றத்திற்கு  விண்ணப்பித்துள்ளாரா? விண்ணப்பித்திராத விடத்து இடமாற்றம் கிடைப்பின் சேவையாற்ற விரும்புகின்ற நிலையங்கள் </w:t>
            </w:r>
            <w:r w:rsidRPr="00EF07B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cs/>
                <w:lang w:bidi="ta-IN"/>
              </w:rPr>
              <w:t>03</w:t>
            </w:r>
            <w:r w:rsidRPr="00071B59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bidi="ta-IN"/>
              </w:rPr>
              <w:t xml:space="preserve"> </w:t>
            </w:r>
          </w:p>
        </w:tc>
      </w:tr>
      <w:tr w:rsidR="006523E1" w:rsidRPr="00DC5EE8" w:rsidTr="00EF07B8">
        <w:trPr>
          <w:trHeight w:val="1286"/>
        </w:trPr>
        <w:tc>
          <w:tcPr>
            <w:tcW w:w="828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</w:tc>
        <w:tc>
          <w:tcPr>
            <w:tcW w:w="90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0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530" w:type="dxa"/>
          </w:tcPr>
          <w:p w:rsidR="00594BB3" w:rsidRPr="00DC5EE8" w:rsidRDefault="00594BB3" w:rsidP="00965AED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4BB3" w:rsidRPr="004D50BE" w:rsidRDefault="00594BB3" w:rsidP="00965AED">
            <w:pPr>
              <w:pStyle w:val="NoSpacing"/>
            </w:pPr>
          </w:p>
        </w:tc>
      </w:tr>
    </w:tbl>
    <w:p w:rsidR="00327620" w:rsidRDefault="00327620" w:rsidP="00327620">
      <w:pPr>
        <w:pStyle w:val="NoSpacing"/>
        <w:spacing w:line="360" w:lineRule="auto"/>
        <w:jc w:val="both"/>
        <w:rPr>
          <w:rFonts w:ascii="Malithi Web" w:hAnsi="Malithi Web" w:cs="Malithi Web" w:hint="cs"/>
          <w:sz w:val="20"/>
          <w:szCs w:val="20"/>
        </w:rPr>
      </w:pPr>
    </w:p>
    <w:p w:rsidR="00327620" w:rsidRDefault="00327620" w:rsidP="00327620">
      <w:pPr>
        <w:tabs>
          <w:tab w:val="left" w:pos="1260"/>
        </w:tabs>
        <w:jc w:val="both"/>
        <w:rPr>
          <w:rFonts w:ascii="Malithi Web" w:hAnsi="Malithi Web" w:cs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தயாரித்தவர் பெயர் </w:t>
      </w:r>
      <w:r>
        <w:rPr>
          <w:rFonts w:ascii="Arial Unicode MS" w:eastAsia="Arial Unicode MS" w:hAnsi="Arial Unicode MS" w:cs="Arial Unicode MS" w:hint="eastAsia"/>
          <w:sz w:val="20"/>
          <w:szCs w:val="20"/>
          <w:cs/>
        </w:rPr>
        <w:t>:</w:t>
      </w:r>
      <w:r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</w:t>
      </w:r>
      <w:r w:rsidR="004D2AB8">
        <w:rPr>
          <w:rFonts w:ascii="Malithi Web" w:hAnsi="Malithi Web" w:cs="Malithi Web"/>
          <w:sz w:val="20"/>
          <w:szCs w:val="20"/>
        </w:rPr>
        <w:tab/>
      </w:r>
      <w:r>
        <w:rPr>
          <w:rFonts w:ascii="Malithi Web" w:hAnsi="Malithi Web" w:cs="Malithi Web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கையொப்பம் </w:t>
      </w:r>
      <w:r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</w:t>
      </w:r>
    </w:p>
    <w:p w:rsidR="00327620" w:rsidRDefault="00327620" w:rsidP="00327620">
      <w:pPr>
        <w:tabs>
          <w:tab w:val="left" w:pos="1260"/>
        </w:tabs>
        <w:jc w:val="both"/>
        <w:rPr>
          <w:rFonts w:ascii="Malithi Web" w:hAnsi="Malithi Web" w:cs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செவ்வை பார்த்தவர்</w:t>
      </w:r>
      <w:r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="004D2AB8">
        <w:rPr>
          <w:rFonts w:ascii="Malithi Web" w:hAnsi="Malithi Web" w:cs="Malithi Web"/>
          <w:sz w:val="20"/>
          <w:szCs w:val="20"/>
        </w:rPr>
        <w:tab/>
      </w:r>
      <w:r>
        <w:rPr>
          <w:rFonts w:ascii="Malithi Web" w:hAnsi="Malithi Web" w:cs="Malithi Web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கையொப்பம் </w:t>
      </w:r>
      <w:r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</w:t>
      </w:r>
    </w:p>
    <w:p w:rsidR="001F594C" w:rsidRDefault="001F594C" w:rsidP="0032762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7620" w:rsidRDefault="00327620" w:rsidP="00327620">
      <w:pPr>
        <w:tabs>
          <w:tab w:val="left" w:pos="1260"/>
        </w:tabs>
        <w:jc w:val="both"/>
        <w:rPr>
          <w:rFonts w:ascii="Malithi Web" w:hAnsi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திகதி </w:t>
      </w:r>
      <w:r>
        <w:rPr>
          <w:rFonts w:ascii="Malithi Web" w:hAnsi="Malithi Web" w:cs="Malithi Web"/>
          <w:sz w:val="20"/>
          <w:szCs w:val="20"/>
        </w:rPr>
        <w:tab/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cs="Malithi Web" w:hint="cs"/>
          <w:sz w:val="20"/>
          <w:szCs w:val="20"/>
          <w:cs/>
        </w:rPr>
        <w:tab/>
        <w:t>.................................................................................................................</w:t>
      </w:r>
      <w:r>
        <w:rPr>
          <w:rFonts w:ascii="Malithi Web" w:hAnsi="Malithi Web" w:cs="Malithi Web" w:hint="cs"/>
          <w:sz w:val="20"/>
          <w:szCs w:val="20"/>
          <w:cs/>
        </w:rPr>
        <w:tab/>
      </w:r>
      <w:r>
        <w:rPr>
          <w:rFonts w:ascii="Malithi Web" w:hAnsi="Malithi Web" w:hint="cs"/>
          <w:sz w:val="20"/>
          <w:szCs w:val="20"/>
          <w:cs/>
        </w:rPr>
        <w:tab/>
      </w:r>
      <w:r>
        <w:rPr>
          <w:rFonts w:ascii="Malithi Web" w:hAnsi="Malithi Web" w:cs="Iskoola Pota" w:hint="cs"/>
          <w:sz w:val="20"/>
          <w:szCs w:val="20"/>
          <w:cs/>
          <w:lang w:bidi="si-LK"/>
        </w:rPr>
        <w:t xml:space="preserve">       </w:t>
      </w:r>
      <w:r w:rsidR="00921011">
        <w:rPr>
          <w:rFonts w:ascii="Malithi Web" w:hAnsi="Malithi Web" w:cs="Iskoola Pota"/>
          <w:sz w:val="20"/>
          <w:szCs w:val="20"/>
          <w:lang w:bidi="si-LK"/>
        </w:rPr>
        <w:tab/>
      </w:r>
      <w:r w:rsidR="00921011">
        <w:rPr>
          <w:rFonts w:ascii="Malithi Web" w:hAnsi="Malithi Web" w:cs="Iskoola Pota"/>
          <w:sz w:val="20"/>
          <w:szCs w:val="20"/>
          <w:lang w:bidi="si-LK"/>
        </w:rPr>
        <w:tab/>
      </w:r>
      <w:r w:rsidR="00BD1FF8">
        <w:rPr>
          <w:rFonts w:ascii="Malithi Web" w:hAnsi="Malithi Web" w:cs="Iskoola Pota"/>
          <w:sz w:val="20"/>
          <w:szCs w:val="20"/>
          <w:lang w:bidi="si-LK"/>
        </w:rPr>
        <w:t xml:space="preserve">                       </w:t>
      </w:r>
      <w:r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</w:t>
      </w:r>
    </w:p>
    <w:p w:rsidR="00327620" w:rsidRDefault="00327620" w:rsidP="00327620">
      <w:pPr>
        <w:tabs>
          <w:tab w:val="left" w:pos="1260"/>
        </w:tabs>
        <w:rPr>
          <w:rFonts w:ascii="Malithi Web" w:hAnsi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ab/>
        <w:t>திணைக்களத் தலைவரின் கையொப்பமும் உத்தியோகபூர்வ முத்திரையும்</w:t>
      </w:r>
      <w:r>
        <w:rPr>
          <w:rFonts w:ascii="Malithi Web" w:hAnsi="Malithi Web" w:cs="Malithi Web"/>
          <w:sz w:val="20"/>
          <w:szCs w:val="20"/>
        </w:rPr>
        <w:t>:</w:t>
      </w:r>
    </w:p>
    <w:sectPr w:rsidR="00327620" w:rsidSect="001F594C">
      <w:pgSz w:w="16834" w:h="11909" w:orient="landscape" w:code="9"/>
      <w:pgMar w:top="144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94C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13F7-2109-4AB5-9998-B029FA61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2021-09-13T09:55:00Z</dcterms:created>
  <dcterms:modified xsi:type="dcterms:W3CDTF">2021-09-13T09:55:00Z</dcterms:modified>
</cp:coreProperties>
</file>